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9DF4A" w14:textId="77777777" w:rsidR="00D041F4" w:rsidRDefault="00D041F4" w:rsidP="00D041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938"/>
        <w:gridCol w:w="2982"/>
      </w:tblGrid>
      <w:tr w:rsidR="00D041F4" w14:paraId="5CBB4F2E" w14:textId="77777777" w:rsidTr="00D041F4">
        <w:tc>
          <w:tcPr>
            <w:tcW w:w="8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67EC0" w14:textId="277E4EE8" w:rsidR="00D041F4" w:rsidRPr="009F5BF6" w:rsidRDefault="00D041F4" w:rsidP="009F5BF6">
            <w:pPr>
              <w:pStyle w:val="TYTUAKTUprzedmiotregulacjiustawylubrozporzdzenia"/>
              <w:spacing w:before="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i/>
              </w:rPr>
              <w:t xml:space="preserve">Nazwa projektu dokumentu: </w:t>
            </w:r>
            <w:r w:rsidR="00E424B8" w:rsidRPr="009F5BF6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 xml:space="preserve">projekt rozporządzenia Ministra Sprawiedliwości </w:t>
            </w:r>
            <w:r w:rsidR="009F5BF6" w:rsidRPr="009F5BF6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w sprawie wniosków składanych do Centralnej Informacji Krajowego Rejestru Sądowego za pośrednictwem systemu teleinformatycznego, a także odpisów, wyciągów, zaświadczeń, informacji, dokumentów oraz kopii dokumentów doręczanych wnioskodawcom za pośrednictwem tego systemu</w:t>
            </w:r>
            <w:r w:rsidR="009F5BF6" w:rsidRPr="009F5BF6">
              <w:rPr>
                <w:rFonts w:ascii="Times New Roman" w:hAnsi="Times New Roman" w:cs="Times New Roman"/>
                <w:b w:val="0"/>
                <w:bCs w:val="0"/>
                <w:i/>
                <w:iCs/>
              </w:rPr>
              <w:t>,</w:t>
            </w:r>
            <w:r w:rsidR="009F5BF6" w:rsidRPr="009F5BF6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9F5BF6">
              <w:rPr>
                <w:rFonts w:ascii="Times New Roman" w:hAnsi="Times New Roman" w:cs="Times New Roman"/>
                <w:b w:val="0"/>
                <w:bCs w:val="0"/>
              </w:rPr>
              <w:t xml:space="preserve">wpisany do wykazu prac legislacyjnych Ministra Sprawiedliwości pod numerem </w:t>
            </w:r>
            <w:r w:rsidRPr="009F5BF6">
              <w:rPr>
                <w:rFonts w:ascii="Times New Roman" w:hAnsi="Times New Roman" w:cs="Times New Roman"/>
              </w:rPr>
              <w:t>B</w:t>
            </w:r>
            <w:r w:rsidR="009F5BF6" w:rsidRPr="009F5BF6">
              <w:rPr>
                <w:rFonts w:ascii="Times New Roman" w:hAnsi="Times New Roman" w:cs="Times New Roman"/>
              </w:rPr>
              <w:t>624</w:t>
            </w:r>
            <w:r w:rsidRPr="009F5BF6">
              <w:rPr>
                <w:rFonts w:ascii="Times New Roman" w:hAnsi="Times New Roman" w:cs="Times New Roman"/>
              </w:rPr>
              <w:t>.</w:t>
            </w:r>
          </w:p>
          <w:p w14:paraId="2EB7D035" w14:textId="0F695FF9" w:rsidR="00D041F4" w:rsidRDefault="00D041F4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D041F4" w14:paraId="480A919F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96DF5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C061A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opracowany na podstawie założeń projektu ustawy (w przypadku projektu ustawy).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2F2D5" w14:textId="77777777" w:rsidR="00D041F4" w:rsidRDefault="00D041F4" w:rsidP="00D041F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NIE DOTYCZY</w:t>
            </w:r>
          </w:p>
        </w:tc>
      </w:tr>
      <w:tr w:rsidR="00D041F4" w14:paraId="466094BD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5C19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</w:pPr>
            <w:r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71507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 xml:space="preserve">Pozycja projektu dokumentu rządowego w wykazie prac legislacyjnych Rady Ministrów albo w wykazie prac Rady Ministrów dotyczącym innych projektów dokumentów rządowych. Termin planowanego przyjęcia projektu przez Radę Ministrów (jeżeli został określony).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EA79B" w14:textId="58B93DAA" w:rsidR="00D041F4" w:rsidRDefault="00D041F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B</w:t>
            </w:r>
            <w:r w:rsidR="00E424B8">
              <w:rPr>
                <w:rFonts w:ascii="Calibri" w:hAnsi="Calibri" w:cs="Calibri"/>
              </w:rPr>
              <w:t>6</w:t>
            </w:r>
            <w:r w:rsidR="009F5BF6">
              <w:rPr>
                <w:rFonts w:ascii="Calibri" w:hAnsi="Calibri" w:cs="Calibri"/>
              </w:rPr>
              <w:t>24</w:t>
            </w:r>
          </w:p>
        </w:tc>
      </w:tr>
      <w:tr w:rsidR="00D041F4" w14:paraId="625C92DF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EFAE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9199" w14:textId="77777777" w:rsidR="00D041F4" w:rsidRDefault="00D041F4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Przeprowadzono konferencję uzgodnieniową.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F5494" w14:textId="77777777" w:rsidR="00D041F4" w:rsidRDefault="00D041F4" w:rsidP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D041F4" w14:paraId="75DF4008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B5E70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2B7F7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Protokół rozbieżności – w przypadku nieusunięcia rozbieżności stanowisk w toku uzgodnień.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714C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1)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D041F4" w14:paraId="5765D52F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616E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E6971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Zestawienie uwag oraz raport z konsultacji, o których mowa w § 50 ust. 3 i § 51 uchwały nr 190 Rady Ministrów z dnia 29 października 2013 r. – Regulamin pracy Rady Ministrów (M.P. poz. 979 z późn.zm.).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FDB89" w14:textId="77777777" w:rsidR="00D041F4" w:rsidRDefault="00D041F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D041F4" w14:paraId="05EB78E1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51AD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A3F61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wymaga opinii Komisji Wspólnej Rządu i Samorządu Terytorialnego.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2483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3)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D041F4" w14:paraId="65FC6F6F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0790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3DF26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implementuje prawo Unii Europejskiej.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4ABB6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65A97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065A97">
              <w:rPr>
                <w:rFonts w:ascii="Calibri" w:hAnsi="Calibri" w:cs="Calibri"/>
                <w:b/>
                <w:strike/>
                <w:sz w:val="18"/>
                <w:szCs w:val="18"/>
              </w:rPr>
              <w:t>/NIE</w:t>
            </w:r>
          </w:p>
        </w:tc>
      </w:tr>
      <w:tr w:rsidR="00D041F4" w14:paraId="78D137DC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BDB27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33B3D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wymaga rozpatrzenia przez Komitet do Spraw Europejskich.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655A" w14:textId="77777777" w:rsidR="00D041F4" w:rsidRDefault="00D041F4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F5BF6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651CB7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4)</w:t>
            </w:r>
            <w:r w:rsidRPr="009F5BF6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D041F4" w14:paraId="0C289F71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8F108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8.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67FF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rozpatrzony przez Stały Komitet Rady Ministrów.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95BEE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5)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D041F4" w14:paraId="5DED258A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96DC6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9.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EF7E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opinię o zgodności projektu z prawem UE i stanowisko organu wnioskującego w przypadku nieuwzględniania uwag przedstawionych w tej opinii.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6ED8" w14:textId="77777777" w:rsidR="00D041F4" w:rsidRPr="00065A97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65A97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065A97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6)</w:t>
            </w:r>
            <w:r w:rsidRPr="00065A97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D041F4" w14:paraId="0E767806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0D80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10.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D6B1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336B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7)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D041F4" w14:paraId="274985C4" w14:textId="77777777" w:rsidTr="00D041F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4416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11. 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BEBE3" w14:textId="77777777" w:rsidR="00D041F4" w:rsidRDefault="00D041F4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52E2" w14:textId="77777777" w:rsidR="00D041F4" w:rsidRDefault="00D041F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8)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</w:tbl>
    <w:p w14:paraId="4A9D65A0" w14:textId="77777777" w:rsidR="00D041F4" w:rsidRDefault="00D041F4" w:rsidP="00D041F4">
      <w:pPr>
        <w:spacing w:before="60" w:after="60"/>
        <w:rPr>
          <w:rFonts w:ascii="Calibri" w:hAnsi="Calibri" w:cs="Calibri"/>
        </w:rPr>
      </w:pPr>
    </w:p>
    <w:p w14:paraId="13509886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1</w:t>
      </w:r>
      <w:r>
        <w:rPr>
          <w:rFonts w:ascii="Calibri" w:hAnsi="Calibri" w:cs="Calibri"/>
          <w:b/>
          <w:sz w:val="18"/>
          <w:szCs w:val="18"/>
          <w:vertAlign w:val="superscript"/>
        </w:rPr>
        <w:t>)</w:t>
      </w:r>
      <w:r>
        <w:rPr>
          <w:rFonts w:ascii="Calibri" w:hAnsi="Calibri" w:cs="Calibri"/>
          <w:sz w:val="18"/>
          <w:szCs w:val="18"/>
        </w:rPr>
        <w:t xml:space="preserve"> Proszę dołączyć protokół rozbieżności. </w:t>
      </w:r>
    </w:p>
    <w:p w14:paraId="15F807A7" w14:textId="77777777" w:rsidR="00D041F4" w:rsidRDefault="00D041F4" w:rsidP="00D041F4">
      <w:pPr>
        <w:spacing w:before="60" w:after="60"/>
        <w:ind w:left="142" w:hanging="142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2)</w:t>
      </w:r>
      <w:r>
        <w:rPr>
          <w:rFonts w:ascii="Calibri" w:hAnsi="Calibri" w:cs="Calibri"/>
          <w:sz w:val="18"/>
          <w:szCs w:val="18"/>
        </w:rPr>
        <w:t xml:space="preserve"> Proszę dołączyć zestawienie uwag, raport z konsultacji lub stanowisko organu wnioskującego do wniesionych uwag lub opinii.</w:t>
      </w:r>
    </w:p>
    <w:p w14:paraId="674A4345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 xml:space="preserve">3) </w:t>
      </w:r>
      <w:r>
        <w:rPr>
          <w:rFonts w:ascii="Calibri" w:hAnsi="Calibri" w:cs="Calibri"/>
          <w:sz w:val="18"/>
          <w:szCs w:val="18"/>
        </w:rPr>
        <w:t xml:space="preserve">Proszę dołączyć stanowisko wobec opinii </w:t>
      </w:r>
      <w:proofErr w:type="spellStart"/>
      <w:r>
        <w:rPr>
          <w:rFonts w:ascii="Calibri" w:hAnsi="Calibri" w:cs="Calibri"/>
          <w:sz w:val="18"/>
          <w:szCs w:val="18"/>
        </w:rPr>
        <w:t>KWRiST</w:t>
      </w:r>
      <w:proofErr w:type="spellEnd"/>
    </w:p>
    <w:p w14:paraId="27039159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lastRenderedPageBreak/>
        <w:t>4)</w:t>
      </w:r>
      <w:r>
        <w:rPr>
          <w:rFonts w:ascii="Calibri" w:hAnsi="Calibri" w:cs="Calibri"/>
          <w:sz w:val="18"/>
          <w:szCs w:val="18"/>
        </w:rPr>
        <w:t xml:space="preserve"> Proszę dołączyć informację na temat ustaleń Komitetu. </w:t>
      </w:r>
    </w:p>
    <w:p w14:paraId="4EEBD0A8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5)</w:t>
      </w:r>
      <w:r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>
        <w:rPr>
          <w:rFonts w:ascii="Calibri" w:hAnsi="Calibri" w:cs="Calibri"/>
          <w:sz w:val="18"/>
          <w:szCs w:val="18"/>
        </w:rPr>
        <w:t>Proszę dołączyć informację na temat ustaleń Komitetu.</w:t>
      </w:r>
    </w:p>
    <w:p w14:paraId="47B0A841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6)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 </w:t>
      </w:r>
    </w:p>
    <w:p w14:paraId="5F339CAE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7)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p w14:paraId="5A0E9B99" w14:textId="77777777" w:rsidR="00D041F4" w:rsidRDefault="00D041F4" w:rsidP="00D041F4">
      <w:pPr>
        <w:spacing w:before="60" w:after="6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8)</w:t>
      </w:r>
      <w:r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p w14:paraId="75E7BE04" w14:textId="77777777" w:rsidR="00D041F4" w:rsidRDefault="00D041F4"/>
    <w:sectPr w:rsidR="00D04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4B06E" w14:textId="77777777" w:rsidR="00B65773" w:rsidRDefault="00B65773" w:rsidP="009F5BF6">
      <w:pPr>
        <w:spacing w:after="0" w:line="240" w:lineRule="auto"/>
      </w:pPr>
      <w:r>
        <w:separator/>
      </w:r>
    </w:p>
  </w:endnote>
  <w:endnote w:type="continuationSeparator" w:id="0">
    <w:p w14:paraId="1A67E9E4" w14:textId="77777777" w:rsidR="00B65773" w:rsidRDefault="00B65773" w:rsidP="009F5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353E5" w14:textId="77777777" w:rsidR="00B65773" w:rsidRDefault="00B65773" w:rsidP="009F5BF6">
      <w:pPr>
        <w:spacing w:after="0" w:line="240" w:lineRule="auto"/>
      </w:pPr>
      <w:r>
        <w:separator/>
      </w:r>
    </w:p>
  </w:footnote>
  <w:footnote w:type="continuationSeparator" w:id="0">
    <w:p w14:paraId="4021D097" w14:textId="77777777" w:rsidR="00B65773" w:rsidRDefault="00B65773" w:rsidP="009F5B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605"/>
    <w:rsid w:val="000032ED"/>
    <w:rsid w:val="00005722"/>
    <w:rsid w:val="00030AE8"/>
    <w:rsid w:val="00037107"/>
    <w:rsid w:val="00044636"/>
    <w:rsid w:val="00047C1A"/>
    <w:rsid w:val="00065A97"/>
    <w:rsid w:val="00085DD9"/>
    <w:rsid w:val="000910B0"/>
    <w:rsid w:val="00095600"/>
    <w:rsid w:val="00096D4B"/>
    <w:rsid w:val="00097E0F"/>
    <w:rsid w:val="000A257C"/>
    <w:rsid w:val="000A503E"/>
    <w:rsid w:val="000A61BF"/>
    <w:rsid w:val="000A7593"/>
    <w:rsid w:val="000B108F"/>
    <w:rsid w:val="000D79D5"/>
    <w:rsid w:val="000E3A37"/>
    <w:rsid w:val="000E4B79"/>
    <w:rsid w:val="000F25FD"/>
    <w:rsid w:val="00107A7D"/>
    <w:rsid w:val="00112EAC"/>
    <w:rsid w:val="00121434"/>
    <w:rsid w:val="0012609E"/>
    <w:rsid w:val="00131997"/>
    <w:rsid w:val="001544EB"/>
    <w:rsid w:val="00154626"/>
    <w:rsid w:val="00171DE1"/>
    <w:rsid w:val="00191CE2"/>
    <w:rsid w:val="001A4D64"/>
    <w:rsid w:val="001B0B11"/>
    <w:rsid w:val="001C0B35"/>
    <w:rsid w:val="001C63FB"/>
    <w:rsid w:val="001D017C"/>
    <w:rsid w:val="001D4781"/>
    <w:rsid w:val="001D4F85"/>
    <w:rsid w:val="001F2152"/>
    <w:rsid w:val="001F3C22"/>
    <w:rsid w:val="001F6AD0"/>
    <w:rsid w:val="0020724D"/>
    <w:rsid w:val="002151FE"/>
    <w:rsid w:val="00235336"/>
    <w:rsid w:val="002401AF"/>
    <w:rsid w:val="002425F3"/>
    <w:rsid w:val="00246287"/>
    <w:rsid w:val="00246CD4"/>
    <w:rsid w:val="00251566"/>
    <w:rsid w:val="002518E6"/>
    <w:rsid w:val="0027035C"/>
    <w:rsid w:val="00281113"/>
    <w:rsid w:val="00281B1A"/>
    <w:rsid w:val="002842EF"/>
    <w:rsid w:val="0029216C"/>
    <w:rsid w:val="00292387"/>
    <w:rsid w:val="00297445"/>
    <w:rsid w:val="002A7ADA"/>
    <w:rsid w:val="002C0823"/>
    <w:rsid w:val="002C47D3"/>
    <w:rsid w:val="002D0FB0"/>
    <w:rsid w:val="002D15C5"/>
    <w:rsid w:val="002E5508"/>
    <w:rsid w:val="002E6647"/>
    <w:rsid w:val="00310AFB"/>
    <w:rsid w:val="0032790F"/>
    <w:rsid w:val="00353086"/>
    <w:rsid w:val="00355F5B"/>
    <w:rsid w:val="003568E8"/>
    <w:rsid w:val="0036293B"/>
    <w:rsid w:val="00367B4D"/>
    <w:rsid w:val="00370007"/>
    <w:rsid w:val="0038061A"/>
    <w:rsid w:val="003A5DE8"/>
    <w:rsid w:val="003B4776"/>
    <w:rsid w:val="003D7619"/>
    <w:rsid w:val="003E1B0F"/>
    <w:rsid w:val="003F6522"/>
    <w:rsid w:val="0045391F"/>
    <w:rsid w:val="00454357"/>
    <w:rsid w:val="0046450E"/>
    <w:rsid w:val="004A1DB4"/>
    <w:rsid w:val="004A1ED5"/>
    <w:rsid w:val="004A2B00"/>
    <w:rsid w:val="004A5580"/>
    <w:rsid w:val="004A67CB"/>
    <w:rsid w:val="004A6D21"/>
    <w:rsid w:val="004B4624"/>
    <w:rsid w:val="004B6D0A"/>
    <w:rsid w:val="004C7C5B"/>
    <w:rsid w:val="004D2A85"/>
    <w:rsid w:val="004E386A"/>
    <w:rsid w:val="004E38D9"/>
    <w:rsid w:val="004E40C8"/>
    <w:rsid w:val="004E5678"/>
    <w:rsid w:val="004F1F91"/>
    <w:rsid w:val="004F4F8F"/>
    <w:rsid w:val="00502299"/>
    <w:rsid w:val="00512978"/>
    <w:rsid w:val="00514C58"/>
    <w:rsid w:val="00516F7E"/>
    <w:rsid w:val="00517795"/>
    <w:rsid w:val="005238BA"/>
    <w:rsid w:val="0053603A"/>
    <w:rsid w:val="005473D6"/>
    <w:rsid w:val="00547E84"/>
    <w:rsid w:val="005535B0"/>
    <w:rsid w:val="00564B3A"/>
    <w:rsid w:val="00566BAE"/>
    <w:rsid w:val="005703E2"/>
    <w:rsid w:val="0057352D"/>
    <w:rsid w:val="00592BDB"/>
    <w:rsid w:val="00593437"/>
    <w:rsid w:val="005A7653"/>
    <w:rsid w:val="005C00D3"/>
    <w:rsid w:val="005C3DD6"/>
    <w:rsid w:val="005D0B7C"/>
    <w:rsid w:val="005D1C56"/>
    <w:rsid w:val="005D32FE"/>
    <w:rsid w:val="005D5679"/>
    <w:rsid w:val="005F2B17"/>
    <w:rsid w:val="005F33F4"/>
    <w:rsid w:val="005F4796"/>
    <w:rsid w:val="00600E14"/>
    <w:rsid w:val="00601A70"/>
    <w:rsid w:val="006100C1"/>
    <w:rsid w:val="006137D1"/>
    <w:rsid w:val="00616056"/>
    <w:rsid w:val="00621709"/>
    <w:rsid w:val="006241E4"/>
    <w:rsid w:val="00627B1E"/>
    <w:rsid w:val="00631853"/>
    <w:rsid w:val="00651CB7"/>
    <w:rsid w:val="006554BF"/>
    <w:rsid w:val="00656954"/>
    <w:rsid w:val="00667A1A"/>
    <w:rsid w:val="00670740"/>
    <w:rsid w:val="00677C47"/>
    <w:rsid w:val="0069684F"/>
    <w:rsid w:val="006B2F0B"/>
    <w:rsid w:val="006C28B8"/>
    <w:rsid w:val="006D7EAB"/>
    <w:rsid w:val="006E14E3"/>
    <w:rsid w:val="006E56B6"/>
    <w:rsid w:val="006F0AFD"/>
    <w:rsid w:val="006F39EF"/>
    <w:rsid w:val="006F6EB1"/>
    <w:rsid w:val="00701242"/>
    <w:rsid w:val="00704CC5"/>
    <w:rsid w:val="0071501E"/>
    <w:rsid w:val="00715DA3"/>
    <w:rsid w:val="00720232"/>
    <w:rsid w:val="00752653"/>
    <w:rsid w:val="007535E8"/>
    <w:rsid w:val="00757229"/>
    <w:rsid w:val="00770DC7"/>
    <w:rsid w:val="007852B7"/>
    <w:rsid w:val="007927DB"/>
    <w:rsid w:val="007928B2"/>
    <w:rsid w:val="00794D70"/>
    <w:rsid w:val="007B1B87"/>
    <w:rsid w:val="007B41D3"/>
    <w:rsid w:val="007C3687"/>
    <w:rsid w:val="007C7ADB"/>
    <w:rsid w:val="007D0BE9"/>
    <w:rsid w:val="007E22BA"/>
    <w:rsid w:val="007F5243"/>
    <w:rsid w:val="008115DB"/>
    <w:rsid w:val="008224F5"/>
    <w:rsid w:val="008228D0"/>
    <w:rsid w:val="008228D1"/>
    <w:rsid w:val="008274CD"/>
    <w:rsid w:val="00834D84"/>
    <w:rsid w:val="008363D7"/>
    <w:rsid w:val="008370ED"/>
    <w:rsid w:val="0084729E"/>
    <w:rsid w:val="008478E5"/>
    <w:rsid w:val="0085760E"/>
    <w:rsid w:val="00870EF5"/>
    <w:rsid w:val="00874888"/>
    <w:rsid w:val="00875D9E"/>
    <w:rsid w:val="008819BF"/>
    <w:rsid w:val="00885D21"/>
    <w:rsid w:val="008909B8"/>
    <w:rsid w:val="00895B00"/>
    <w:rsid w:val="008A170B"/>
    <w:rsid w:val="008A298A"/>
    <w:rsid w:val="008A3BAE"/>
    <w:rsid w:val="008A3E78"/>
    <w:rsid w:val="008A50F3"/>
    <w:rsid w:val="008B5819"/>
    <w:rsid w:val="008B58D2"/>
    <w:rsid w:val="008C3809"/>
    <w:rsid w:val="008C52E6"/>
    <w:rsid w:val="008D3F0C"/>
    <w:rsid w:val="008D569E"/>
    <w:rsid w:val="008F0472"/>
    <w:rsid w:val="0090381A"/>
    <w:rsid w:val="00905868"/>
    <w:rsid w:val="00914540"/>
    <w:rsid w:val="009245F9"/>
    <w:rsid w:val="00932FEF"/>
    <w:rsid w:val="00946335"/>
    <w:rsid w:val="0097050E"/>
    <w:rsid w:val="009733FA"/>
    <w:rsid w:val="009801CD"/>
    <w:rsid w:val="00993789"/>
    <w:rsid w:val="00993A61"/>
    <w:rsid w:val="009971DA"/>
    <w:rsid w:val="009A5849"/>
    <w:rsid w:val="009B469A"/>
    <w:rsid w:val="009C24A9"/>
    <w:rsid w:val="009D3CFA"/>
    <w:rsid w:val="009D4416"/>
    <w:rsid w:val="009F3559"/>
    <w:rsid w:val="009F5BF6"/>
    <w:rsid w:val="00A01C3A"/>
    <w:rsid w:val="00A01E83"/>
    <w:rsid w:val="00A02ABF"/>
    <w:rsid w:val="00A07BB7"/>
    <w:rsid w:val="00A07FAC"/>
    <w:rsid w:val="00A27E2E"/>
    <w:rsid w:val="00A36E6F"/>
    <w:rsid w:val="00A46C2E"/>
    <w:rsid w:val="00A52BFD"/>
    <w:rsid w:val="00A54315"/>
    <w:rsid w:val="00A5535A"/>
    <w:rsid w:val="00A62A51"/>
    <w:rsid w:val="00A66F06"/>
    <w:rsid w:val="00A73077"/>
    <w:rsid w:val="00A964E7"/>
    <w:rsid w:val="00AA58E1"/>
    <w:rsid w:val="00AB1617"/>
    <w:rsid w:val="00AB7014"/>
    <w:rsid w:val="00AC726F"/>
    <w:rsid w:val="00AC73B3"/>
    <w:rsid w:val="00AF006D"/>
    <w:rsid w:val="00B04A1E"/>
    <w:rsid w:val="00B04CB4"/>
    <w:rsid w:val="00B14DEB"/>
    <w:rsid w:val="00B1671E"/>
    <w:rsid w:val="00B2748F"/>
    <w:rsid w:val="00B408DD"/>
    <w:rsid w:val="00B55696"/>
    <w:rsid w:val="00B609CB"/>
    <w:rsid w:val="00B65773"/>
    <w:rsid w:val="00B85989"/>
    <w:rsid w:val="00B876AA"/>
    <w:rsid w:val="00B94116"/>
    <w:rsid w:val="00BA7AC2"/>
    <w:rsid w:val="00BB7C67"/>
    <w:rsid w:val="00BC1121"/>
    <w:rsid w:val="00BC6AAC"/>
    <w:rsid w:val="00BC74B9"/>
    <w:rsid w:val="00BD76E8"/>
    <w:rsid w:val="00BE00BD"/>
    <w:rsid w:val="00C03405"/>
    <w:rsid w:val="00C036A9"/>
    <w:rsid w:val="00C074F0"/>
    <w:rsid w:val="00C169B0"/>
    <w:rsid w:val="00C1715C"/>
    <w:rsid w:val="00C26A3A"/>
    <w:rsid w:val="00C34B51"/>
    <w:rsid w:val="00C507E0"/>
    <w:rsid w:val="00C6191B"/>
    <w:rsid w:val="00C629AF"/>
    <w:rsid w:val="00C7753E"/>
    <w:rsid w:val="00C91D9F"/>
    <w:rsid w:val="00CA5DBE"/>
    <w:rsid w:val="00CA7BD4"/>
    <w:rsid w:val="00CB13C2"/>
    <w:rsid w:val="00CB3319"/>
    <w:rsid w:val="00CC4A72"/>
    <w:rsid w:val="00CE1100"/>
    <w:rsid w:val="00D041F4"/>
    <w:rsid w:val="00D120B9"/>
    <w:rsid w:val="00D150B1"/>
    <w:rsid w:val="00D26753"/>
    <w:rsid w:val="00D32E44"/>
    <w:rsid w:val="00D5111D"/>
    <w:rsid w:val="00D5177A"/>
    <w:rsid w:val="00D707BC"/>
    <w:rsid w:val="00D85F2A"/>
    <w:rsid w:val="00D92BBA"/>
    <w:rsid w:val="00D95BAB"/>
    <w:rsid w:val="00DB1CB0"/>
    <w:rsid w:val="00DC5EB5"/>
    <w:rsid w:val="00DE3323"/>
    <w:rsid w:val="00DF621D"/>
    <w:rsid w:val="00E1345F"/>
    <w:rsid w:val="00E14D90"/>
    <w:rsid w:val="00E225B0"/>
    <w:rsid w:val="00E2278E"/>
    <w:rsid w:val="00E23144"/>
    <w:rsid w:val="00E26903"/>
    <w:rsid w:val="00E3026F"/>
    <w:rsid w:val="00E31A10"/>
    <w:rsid w:val="00E424B8"/>
    <w:rsid w:val="00E53F70"/>
    <w:rsid w:val="00E552FC"/>
    <w:rsid w:val="00E65164"/>
    <w:rsid w:val="00E75888"/>
    <w:rsid w:val="00EA2605"/>
    <w:rsid w:val="00EA71E4"/>
    <w:rsid w:val="00EB7877"/>
    <w:rsid w:val="00EC0F64"/>
    <w:rsid w:val="00EC6F96"/>
    <w:rsid w:val="00EE4697"/>
    <w:rsid w:val="00EF63E5"/>
    <w:rsid w:val="00EF6626"/>
    <w:rsid w:val="00F0673A"/>
    <w:rsid w:val="00F30194"/>
    <w:rsid w:val="00F545F9"/>
    <w:rsid w:val="00F66830"/>
    <w:rsid w:val="00F76FF9"/>
    <w:rsid w:val="00FA1C61"/>
    <w:rsid w:val="00FA4970"/>
    <w:rsid w:val="00FA62F1"/>
    <w:rsid w:val="00FA6864"/>
    <w:rsid w:val="00FD5BB8"/>
    <w:rsid w:val="00FD7842"/>
    <w:rsid w:val="00FE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D248B"/>
  <w15:chartTrackingRefBased/>
  <w15:docId w15:val="{3548B0B9-753E-4D6F-B8A0-1D5CB5761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04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1F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5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A97"/>
    <w:rPr>
      <w:b/>
      <w:bCs/>
      <w:sz w:val="20"/>
      <w:szCs w:val="20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9F5BF6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9F5BF6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9F5BF6"/>
    <w:rPr>
      <w:b w:val="0"/>
      <w:i w:val="0"/>
      <w:vanish w:val="0"/>
      <w:spacing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0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Olkowicz Agnieszka  (DLPC)</dc:creator>
  <cp:keywords/>
  <dc:description/>
  <cp:lastModifiedBy>Olkowicz Agnieszka  (DPG)</cp:lastModifiedBy>
  <cp:revision>4</cp:revision>
  <dcterms:created xsi:type="dcterms:W3CDTF">2022-07-05T09:38:00Z</dcterms:created>
  <dcterms:modified xsi:type="dcterms:W3CDTF">2022-07-05T09:45:00Z</dcterms:modified>
</cp:coreProperties>
</file>